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02" w:rsidRPr="00BB11DA" w:rsidRDefault="0062044B" w:rsidP="000515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51502">
        <w:rPr>
          <w:rFonts w:ascii="Times New Roman" w:hAnsi="Times New Roman" w:cs="Times New Roman"/>
          <w:sz w:val="24"/>
          <w:szCs w:val="24"/>
        </w:rPr>
        <w:tab/>
      </w:r>
      <w:r w:rsidR="00051502">
        <w:rPr>
          <w:rFonts w:ascii="Times New Roman" w:hAnsi="Times New Roman" w:cs="Times New Roman"/>
          <w:sz w:val="24"/>
          <w:szCs w:val="24"/>
        </w:rPr>
        <w:tab/>
      </w:r>
      <w:r w:rsidR="00051502">
        <w:rPr>
          <w:rFonts w:ascii="Times New Roman" w:hAnsi="Times New Roman" w:cs="Times New Roman"/>
          <w:sz w:val="24"/>
          <w:szCs w:val="24"/>
        </w:rPr>
        <w:tab/>
      </w:r>
      <w:r w:rsidR="00051502">
        <w:rPr>
          <w:rFonts w:ascii="Times New Roman" w:hAnsi="Times New Roman" w:cs="Times New Roman"/>
          <w:sz w:val="24"/>
          <w:szCs w:val="24"/>
        </w:rPr>
        <w:tab/>
      </w:r>
      <w:r w:rsidR="00051502">
        <w:rPr>
          <w:rFonts w:ascii="Times New Roman" w:hAnsi="Times New Roman" w:cs="Times New Roman"/>
          <w:sz w:val="24"/>
          <w:szCs w:val="24"/>
        </w:rPr>
        <w:tab/>
      </w:r>
    </w:p>
    <w:p w:rsidR="0062044B" w:rsidRPr="00BB11DA" w:rsidRDefault="0062044B" w:rsidP="006204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041" w:rsidRPr="000E27A0" w:rsidRDefault="000E27A0" w:rsidP="00761812">
      <w:pPr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inline distT="0" distB="0" distL="0" distR="0" wp14:anchorId="11AE0BA0" wp14:editId="5D00AEB3">
            <wp:extent cx="1943100" cy="1876425"/>
            <wp:effectExtent l="0" t="0" r="0" b="9525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BA" w:rsidRPr="00C532DB" w:rsidRDefault="00086EBA" w:rsidP="00086EBA">
      <w:pPr>
        <w:spacing w:line="360" w:lineRule="auto"/>
        <w:jc w:val="center"/>
        <w:rPr>
          <w:rFonts w:ascii="Book Antiqua" w:hAnsi="Book Antiqua"/>
          <w:b/>
          <w:color w:val="4F81BD"/>
          <w:sz w:val="28"/>
          <w:szCs w:val="28"/>
        </w:rPr>
      </w:pPr>
      <w:r w:rsidRPr="00C532DB">
        <w:rPr>
          <w:rFonts w:ascii="Book Antiqua" w:hAnsi="Book Antiqua"/>
          <w:b/>
          <w:color w:val="4F81BD"/>
          <w:sz w:val="28"/>
          <w:szCs w:val="28"/>
        </w:rPr>
        <w:t>HARMONOGRAM ZAJĘĆ</w:t>
      </w:r>
    </w:p>
    <w:p w:rsidR="00086EBA" w:rsidRPr="00C532DB" w:rsidRDefault="00086EBA" w:rsidP="00086EBA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C532DB">
        <w:rPr>
          <w:rFonts w:ascii="Book Antiqua" w:hAnsi="Book Antiqua"/>
          <w:b/>
          <w:sz w:val="24"/>
          <w:szCs w:val="24"/>
        </w:rPr>
        <w:t>Młodzieżowej Akademii Praw Obywatelskich</w:t>
      </w:r>
    </w:p>
    <w:p w:rsidR="000E27A0" w:rsidRPr="00053DC6" w:rsidRDefault="00086EBA" w:rsidP="00761812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C532DB">
        <w:rPr>
          <w:rFonts w:ascii="Book Antiqua" w:hAnsi="Book Antiqua"/>
          <w:b/>
          <w:sz w:val="24"/>
          <w:szCs w:val="24"/>
        </w:rPr>
        <w:t xml:space="preserve">w </w:t>
      </w:r>
      <w:r w:rsidR="00432050">
        <w:rPr>
          <w:rFonts w:ascii="Book Antiqua" w:hAnsi="Book Antiqua"/>
          <w:b/>
          <w:sz w:val="24"/>
          <w:szCs w:val="24"/>
        </w:rPr>
        <w:t>kwietniu</w:t>
      </w:r>
      <w:r w:rsidRPr="00C532DB">
        <w:rPr>
          <w:rFonts w:ascii="Book Antiqua" w:hAnsi="Book Antiqua"/>
          <w:b/>
          <w:sz w:val="24"/>
          <w:szCs w:val="24"/>
        </w:rPr>
        <w:t xml:space="preserve"> 201</w:t>
      </w:r>
      <w:r w:rsidR="002E1D4E">
        <w:rPr>
          <w:rFonts w:ascii="Book Antiqua" w:hAnsi="Book Antiqua"/>
          <w:b/>
          <w:sz w:val="24"/>
          <w:szCs w:val="24"/>
        </w:rPr>
        <w:t>9</w:t>
      </w:r>
      <w:r w:rsidRPr="00C532DB">
        <w:rPr>
          <w:rFonts w:ascii="Book Antiqua" w:hAnsi="Book Antiqua"/>
          <w:b/>
          <w:sz w:val="24"/>
          <w:szCs w:val="24"/>
        </w:rPr>
        <w:t xml:space="preserve"> r.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758"/>
        <w:gridCol w:w="2192"/>
        <w:gridCol w:w="2202"/>
      </w:tblGrid>
      <w:tr w:rsidR="00086EBA" w:rsidRPr="00761812" w:rsidTr="0076181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086EBA" w:rsidP="003C054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61812">
              <w:rPr>
                <w:rFonts w:ascii="Book Antiqua" w:hAnsi="Book Antiqua"/>
                <w:b/>
              </w:rPr>
              <w:t>Data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086EBA" w:rsidP="003C054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61812">
              <w:rPr>
                <w:rFonts w:ascii="Book Antiqua" w:hAnsi="Book Antiqua"/>
                <w:b/>
              </w:rPr>
              <w:t>Zajęcia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086EBA" w:rsidP="003C054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61812">
              <w:rPr>
                <w:rFonts w:ascii="Book Antiqua" w:hAnsi="Book Antiqua"/>
                <w:b/>
              </w:rPr>
              <w:t>Prowadzący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086EBA" w:rsidP="003C054F">
            <w:pPr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761812">
              <w:rPr>
                <w:rFonts w:ascii="Book Antiqua" w:hAnsi="Book Antiqua"/>
                <w:b/>
              </w:rPr>
              <w:t>Miejsce</w:t>
            </w:r>
          </w:p>
        </w:tc>
      </w:tr>
      <w:tr w:rsidR="00086EBA" w:rsidRPr="00761812" w:rsidTr="0076181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83" w:rsidRPr="00761812" w:rsidRDefault="00432050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4</w:t>
            </w:r>
            <w:r w:rsidR="002E1D4E" w:rsidRPr="00761812">
              <w:rPr>
                <w:rFonts w:ascii="Book Antiqua" w:hAnsi="Book Antiqua"/>
              </w:rPr>
              <w:t xml:space="preserve"> </w:t>
            </w:r>
            <w:r w:rsidR="00B24719" w:rsidRPr="00761812">
              <w:rPr>
                <w:rFonts w:ascii="Book Antiqua" w:hAnsi="Book Antiqua"/>
              </w:rPr>
              <w:t>I</w:t>
            </w:r>
            <w:r w:rsidRPr="00761812">
              <w:rPr>
                <w:rFonts w:ascii="Book Antiqua" w:hAnsi="Book Antiqua"/>
              </w:rPr>
              <w:t>V</w:t>
            </w:r>
            <w:r w:rsidR="00086EBA" w:rsidRPr="00761812">
              <w:rPr>
                <w:rFonts w:ascii="Book Antiqua" w:hAnsi="Book Antiqua"/>
              </w:rPr>
              <w:t xml:space="preserve"> </w:t>
            </w:r>
          </w:p>
          <w:p w:rsidR="00086EBA" w:rsidRPr="00761812" w:rsidRDefault="00086EBA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(</w:t>
            </w:r>
            <w:r w:rsidR="00432050" w:rsidRPr="00761812">
              <w:rPr>
                <w:rFonts w:ascii="Book Antiqua" w:hAnsi="Book Antiqua"/>
              </w:rPr>
              <w:t>czwartek</w:t>
            </w:r>
            <w:r w:rsidRPr="00761812">
              <w:rPr>
                <w:rFonts w:ascii="Book Antiqua" w:hAnsi="Book Antiqua"/>
              </w:rPr>
              <w:t>)</w:t>
            </w:r>
          </w:p>
          <w:p w:rsidR="00086EBA" w:rsidRPr="00761812" w:rsidRDefault="00F42683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18.30</w:t>
            </w:r>
            <w:r w:rsidR="00432050" w:rsidRPr="00761812">
              <w:rPr>
                <w:rFonts w:ascii="Book Antiqua" w:hAnsi="Book Antiqua"/>
              </w:rPr>
              <w:t>-20.00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432050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  <w:color w:val="4472C4" w:themeColor="accent1"/>
              </w:rPr>
              <w:t>Spotkanie z Prof. Stanisławem Biernatem</w:t>
            </w:r>
            <w:r w:rsidRPr="00761812">
              <w:rPr>
                <w:rFonts w:ascii="Book Antiqua" w:hAnsi="Book Antiqua"/>
              </w:rPr>
              <w:t>, byłym Wiceprezesem Trybunału Konstytucyjnego i Kierownikiem Katedry Prawa Europejskiego</w:t>
            </w:r>
          </w:p>
          <w:p w:rsidR="00432050" w:rsidRPr="00761812" w:rsidRDefault="00432050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Temat spotkania: Obywatelstwo Unii Europejskiej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432050" w:rsidP="003C054F">
            <w:pPr>
              <w:spacing w:before="120" w:after="120"/>
              <w:rPr>
                <w:rFonts w:ascii="Book Antiqua" w:hAnsi="Book Antiqua"/>
                <w:color w:val="4472C4" w:themeColor="accent1"/>
              </w:rPr>
            </w:pPr>
            <w:r w:rsidRPr="00761812">
              <w:rPr>
                <w:rFonts w:ascii="Book Antiqua" w:hAnsi="Book Antiqua"/>
                <w:color w:val="4472C4" w:themeColor="accent1"/>
              </w:rPr>
              <w:t>Pani Kinga Liszka</w:t>
            </w:r>
          </w:p>
          <w:p w:rsidR="00086EBA" w:rsidRPr="00761812" w:rsidRDefault="00432050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II LO</w:t>
            </w:r>
          </w:p>
          <w:p w:rsidR="00432050" w:rsidRPr="00761812" w:rsidRDefault="00432050" w:rsidP="003C054F">
            <w:pPr>
              <w:spacing w:before="120" w:after="120"/>
              <w:rPr>
                <w:rFonts w:ascii="Book Antiqua" w:hAnsi="Book Antiqua"/>
                <w:color w:val="4472C4" w:themeColor="accent1"/>
              </w:rPr>
            </w:pPr>
            <w:r w:rsidRPr="00761812">
              <w:rPr>
                <w:rFonts w:ascii="Book Antiqua" w:hAnsi="Book Antiqua"/>
                <w:color w:val="4472C4" w:themeColor="accent1"/>
              </w:rPr>
              <w:t>Pan Karol Pawłowski</w:t>
            </w:r>
          </w:p>
          <w:p w:rsidR="00432050" w:rsidRPr="00761812" w:rsidRDefault="00432050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Stowarzyszenie Demokracja w Praktyce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432050" w:rsidP="00F42683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 xml:space="preserve">Sala Audytoryjna, Pałac </w:t>
            </w:r>
            <w:proofErr w:type="spellStart"/>
            <w:r w:rsidRPr="00761812">
              <w:rPr>
                <w:rFonts w:ascii="Book Antiqua" w:hAnsi="Book Antiqua"/>
              </w:rPr>
              <w:t>Larischa</w:t>
            </w:r>
            <w:proofErr w:type="spellEnd"/>
            <w:r w:rsidRPr="00761812">
              <w:rPr>
                <w:rFonts w:ascii="Book Antiqua" w:hAnsi="Book Antiqua"/>
              </w:rPr>
              <w:t>, ul. Bracka 12</w:t>
            </w:r>
          </w:p>
        </w:tc>
      </w:tr>
      <w:tr w:rsidR="009B39E1" w:rsidRPr="00761812" w:rsidTr="0076181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1" w:rsidRPr="00761812" w:rsidRDefault="00432050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11 IV</w:t>
            </w:r>
            <w:r w:rsidR="009B39E1" w:rsidRPr="00761812">
              <w:rPr>
                <w:rFonts w:ascii="Book Antiqua" w:hAnsi="Book Antiqua"/>
              </w:rPr>
              <w:t xml:space="preserve"> (</w:t>
            </w:r>
            <w:r w:rsidR="00B24719" w:rsidRPr="00761812">
              <w:rPr>
                <w:rFonts w:ascii="Book Antiqua" w:hAnsi="Book Antiqua"/>
              </w:rPr>
              <w:t>czwartek</w:t>
            </w:r>
            <w:r w:rsidR="009B39E1" w:rsidRPr="00761812">
              <w:rPr>
                <w:rFonts w:ascii="Book Antiqua" w:hAnsi="Book Antiqua"/>
              </w:rPr>
              <w:t>)</w:t>
            </w:r>
          </w:p>
          <w:p w:rsidR="009B39E1" w:rsidRPr="00761812" w:rsidRDefault="00B24719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18.30-20.00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1" w:rsidRPr="00761812" w:rsidRDefault="00432050" w:rsidP="003C054F">
            <w:pPr>
              <w:spacing w:before="120" w:after="120"/>
              <w:rPr>
                <w:rFonts w:ascii="Book Antiqua" w:hAnsi="Book Antiqua"/>
                <w:color w:val="000000" w:themeColor="text1"/>
              </w:rPr>
            </w:pPr>
            <w:r w:rsidRPr="00761812">
              <w:rPr>
                <w:rFonts w:ascii="Book Antiqua" w:hAnsi="Book Antiqua"/>
                <w:color w:val="4472C4" w:themeColor="accent1"/>
              </w:rPr>
              <w:t>Spotkanie z Prof. Włodzimierzem Wróblem</w:t>
            </w:r>
            <w:r w:rsidRPr="00761812">
              <w:rPr>
                <w:rFonts w:ascii="Book Antiqua" w:hAnsi="Book Antiqua"/>
                <w:color w:val="000000" w:themeColor="text1"/>
              </w:rPr>
              <w:t>, Sędzią Sądu Najwyższego</w:t>
            </w:r>
            <w:r w:rsidR="00761812" w:rsidRPr="00761812">
              <w:rPr>
                <w:rFonts w:ascii="Book Antiqua" w:hAnsi="Book Antiqua"/>
                <w:color w:val="000000" w:themeColor="text1"/>
              </w:rPr>
              <w:t xml:space="preserve"> i Kierownikiem Katedry Prawa Karnego UJ</w:t>
            </w:r>
          </w:p>
          <w:p w:rsidR="00432050" w:rsidRPr="00761812" w:rsidRDefault="00432050" w:rsidP="003C054F">
            <w:pPr>
              <w:spacing w:before="120" w:after="120"/>
              <w:rPr>
                <w:rFonts w:ascii="Book Antiqua" w:hAnsi="Book Antiqua"/>
                <w:color w:val="000000" w:themeColor="text1"/>
              </w:rPr>
            </w:pPr>
            <w:r w:rsidRPr="00761812">
              <w:rPr>
                <w:rFonts w:ascii="Book Antiqua" w:hAnsi="Book Antiqua"/>
                <w:color w:val="000000" w:themeColor="text1"/>
              </w:rPr>
              <w:t xml:space="preserve">Temat spotkania: </w:t>
            </w:r>
            <w:r w:rsidRPr="00761812">
              <w:rPr>
                <w:rFonts w:ascii="Bookman Old Style" w:hAnsi="Bookman Old Style" w:cs="Calibri"/>
                <w:shd w:val="clear" w:color="auto" w:fill="FFFFFF"/>
              </w:rPr>
              <w:t>Wymierzanie kar – instrukcja obsługi. Czyli po co nam sądy i sędziowie.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0" w:rsidRPr="00761812" w:rsidRDefault="00432050" w:rsidP="00432050">
            <w:pPr>
              <w:spacing w:before="120" w:after="120"/>
              <w:rPr>
                <w:rFonts w:ascii="Book Antiqua" w:hAnsi="Book Antiqua"/>
                <w:color w:val="4472C4" w:themeColor="accent1"/>
              </w:rPr>
            </w:pPr>
            <w:r w:rsidRPr="00761812">
              <w:rPr>
                <w:rFonts w:ascii="Book Antiqua" w:hAnsi="Book Antiqua"/>
                <w:color w:val="4472C4" w:themeColor="accent1"/>
              </w:rPr>
              <w:t>Pani Kinga Liszka</w:t>
            </w:r>
          </w:p>
          <w:p w:rsidR="00432050" w:rsidRPr="00761812" w:rsidRDefault="00432050" w:rsidP="00432050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II LO</w:t>
            </w:r>
          </w:p>
          <w:p w:rsidR="009B39E1" w:rsidRPr="00761812" w:rsidRDefault="00432050" w:rsidP="003C054F">
            <w:pPr>
              <w:spacing w:before="120" w:after="120"/>
              <w:rPr>
                <w:rFonts w:ascii="Book Antiqua" w:hAnsi="Book Antiqua"/>
                <w:color w:val="4472C4" w:themeColor="accent1"/>
              </w:rPr>
            </w:pPr>
            <w:r w:rsidRPr="00761812">
              <w:rPr>
                <w:rFonts w:ascii="Book Antiqua" w:hAnsi="Book Antiqua"/>
                <w:color w:val="4472C4" w:themeColor="accent1"/>
              </w:rPr>
              <w:t>Pani Paulina Jabłońska</w:t>
            </w:r>
          </w:p>
          <w:p w:rsidR="00432050" w:rsidRPr="00761812" w:rsidRDefault="00761812" w:rsidP="003C054F">
            <w:pPr>
              <w:spacing w:before="120" w:after="12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W</w:t>
            </w:r>
            <w:r w:rsidR="00075367">
              <w:rPr>
                <w:rFonts w:ascii="Book Antiqua" w:hAnsi="Book Antiqua"/>
              </w:rPr>
              <w:t>PiA</w:t>
            </w:r>
            <w:proofErr w:type="spellEnd"/>
            <w:r w:rsidR="00432050" w:rsidRPr="00761812">
              <w:rPr>
                <w:rFonts w:ascii="Book Antiqua" w:hAnsi="Book Antiqua"/>
              </w:rPr>
              <w:t xml:space="preserve"> UJ</w:t>
            </w:r>
            <w:r w:rsidR="00075367">
              <w:rPr>
                <w:rFonts w:ascii="Book Antiqua" w:hAnsi="Book Antiqua"/>
              </w:rPr>
              <w:t>, TBSP</w:t>
            </w:r>
            <w:bookmarkStart w:id="0" w:name="_GoBack"/>
            <w:bookmarkEnd w:id="0"/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1" w:rsidRPr="00761812" w:rsidRDefault="00432050" w:rsidP="00B24719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 xml:space="preserve">Sala Audytoryjna, Pałac </w:t>
            </w:r>
            <w:proofErr w:type="spellStart"/>
            <w:r w:rsidRPr="00761812">
              <w:rPr>
                <w:rFonts w:ascii="Book Antiqua" w:hAnsi="Book Antiqua"/>
              </w:rPr>
              <w:t>Larischa</w:t>
            </w:r>
            <w:proofErr w:type="spellEnd"/>
            <w:r w:rsidRPr="00761812">
              <w:rPr>
                <w:rFonts w:ascii="Book Antiqua" w:hAnsi="Book Antiqua"/>
              </w:rPr>
              <w:t>, ul. Bracka 12</w:t>
            </w:r>
          </w:p>
        </w:tc>
      </w:tr>
      <w:tr w:rsidR="00086EBA" w:rsidRPr="00761812" w:rsidTr="0076181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761812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16.04</w:t>
            </w:r>
          </w:p>
          <w:p w:rsidR="00B24719" w:rsidRPr="00761812" w:rsidRDefault="00B24719" w:rsidP="00B24719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(</w:t>
            </w:r>
            <w:r w:rsidR="00761812" w:rsidRPr="00761812">
              <w:rPr>
                <w:rFonts w:ascii="Book Antiqua" w:hAnsi="Book Antiqua"/>
              </w:rPr>
              <w:t>wtorek</w:t>
            </w:r>
            <w:r w:rsidRPr="00761812">
              <w:rPr>
                <w:rFonts w:ascii="Book Antiqua" w:hAnsi="Book Antiqua"/>
              </w:rPr>
              <w:t>)</w:t>
            </w:r>
          </w:p>
          <w:p w:rsidR="00B24719" w:rsidRPr="00761812" w:rsidRDefault="00761812" w:rsidP="00B24719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16.45-18.15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1" w:rsidRPr="00761812" w:rsidRDefault="00761812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Organizacje międzynarodowe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564" w:rsidRPr="00761812" w:rsidRDefault="00761812" w:rsidP="003C054F">
            <w:pPr>
              <w:spacing w:before="120" w:after="120"/>
              <w:rPr>
                <w:rFonts w:ascii="Book Antiqua" w:hAnsi="Book Antiqua"/>
                <w:color w:val="4472C4" w:themeColor="accent1"/>
              </w:rPr>
            </w:pPr>
            <w:r w:rsidRPr="00761812">
              <w:rPr>
                <w:rFonts w:ascii="Book Antiqua" w:hAnsi="Book Antiqua"/>
                <w:color w:val="4472C4" w:themeColor="accent1"/>
              </w:rPr>
              <w:t>Dr hab. Brygida Kuźniak</w:t>
            </w:r>
          </w:p>
          <w:p w:rsidR="00F340B4" w:rsidRPr="00761812" w:rsidRDefault="00761812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Katedra Prawa Międzynarodowego Publicznego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9E1248" w:rsidP="00761812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 xml:space="preserve">Sala </w:t>
            </w:r>
            <w:r w:rsidR="00761812" w:rsidRPr="00761812">
              <w:rPr>
                <w:rFonts w:ascii="Book Antiqua" w:hAnsi="Book Antiqua"/>
              </w:rPr>
              <w:t>223, Collegium Wróblewskiego, ul. Olszewskiego 2</w:t>
            </w:r>
          </w:p>
        </w:tc>
      </w:tr>
      <w:tr w:rsidR="00086EBA" w:rsidRPr="00761812" w:rsidTr="00761812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432050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25 IV</w:t>
            </w:r>
            <w:r w:rsidR="00086EBA" w:rsidRPr="00761812">
              <w:rPr>
                <w:rFonts w:ascii="Book Antiqua" w:hAnsi="Book Antiqua"/>
              </w:rPr>
              <w:t xml:space="preserve"> (czwartek)</w:t>
            </w:r>
          </w:p>
          <w:p w:rsidR="00086EBA" w:rsidRPr="00761812" w:rsidRDefault="009B39E1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18.30</w:t>
            </w:r>
            <w:r w:rsidR="00086EBA" w:rsidRPr="00761812">
              <w:rPr>
                <w:rFonts w:ascii="Book Antiqua" w:hAnsi="Book Antiqua"/>
              </w:rPr>
              <w:t>-</w:t>
            </w:r>
            <w:r w:rsidRPr="00761812">
              <w:rPr>
                <w:rFonts w:ascii="Book Antiqua" w:hAnsi="Book Antiqua"/>
              </w:rPr>
              <w:t>20</w:t>
            </w:r>
            <w:r w:rsidR="00086EBA" w:rsidRPr="00761812">
              <w:rPr>
                <w:rFonts w:ascii="Book Antiqua" w:hAnsi="Book Antiqua"/>
              </w:rPr>
              <w:t>.00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50" w:rsidRPr="00761812" w:rsidRDefault="00432050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Uroczystość rozdania dyplomów ukończenia Młodzieżowej Akademii Praw Obywatelskich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812" w:rsidRPr="00761812" w:rsidRDefault="00761812" w:rsidP="00371564">
            <w:pPr>
              <w:spacing w:before="120" w:after="120"/>
              <w:rPr>
                <w:rFonts w:ascii="Book Antiqua" w:hAnsi="Book Antiqua"/>
                <w:color w:val="4472C4" w:themeColor="accent1"/>
              </w:rPr>
            </w:pPr>
            <w:r w:rsidRPr="00761812">
              <w:rPr>
                <w:rFonts w:ascii="Book Antiqua" w:hAnsi="Book Antiqua"/>
                <w:color w:val="4472C4" w:themeColor="accent1"/>
              </w:rPr>
              <w:t>Prof. Piotr Tuleja</w:t>
            </w:r>
          </w:p>
          <w:p w:rsidR="00086EBA" w:rsidRPr="00761812" w:rsidRDefault="00761812" w:rsidP="00371564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  <w:color w:val="4472C4" w:themeColor="accent1"/>
              </w:rPr>
              <w:t>Prof. UJ Monika Florczak-Wątor</w:t>
            </w:r>
            <w:r w:rsidR="00371564" w:rsidRPr="00761812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EBA" w:rsidRPr="00761812" w:rsidRDefault="00086EBA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 xml:space="preserve">Sala </w:t>
            </w:r>
            <w:r w:rsidR="00F340B4" w:rsidRPr="00761812">
              <w:rPr>
                <w:rFonts w:ascii="Book Antiqua" w:hAnsi="Book Antiqua"/>
                <w:lang w:val="en-US"/>
              </w:rPr>
              <w:t>12</w:t>
            </w:r>
          </w:p>
          <w:p w:rsidR="00086EBA" w:rsidRPr="00761812" w:rsidRDefault="00086EBA" w:rsidP="003C054F">
            <w:pPr>
              <w:spacing w:before="120" w:after="120"/>
              <w:rPr>
                <w:rFonts w:ascii="Book Antiqua" w:hAnsi="Book Antiqua"/>
              </w:rPr>
            </w:pPr>
            <w:r w:rsidRPr="00761812">
              <w:rPr>
                <w:rFonts w:ascii="Book Antiqua" w:hAnsi="Book Antiqua"/>
              </w:rPr>
              <w:t>ul. Krupnicza 33a</w:t>
            </w:r>
          </w:p>
        </w:tc>
      </w:tr>
    </w:tbl>
    <w:p w:rsidR="00603A2A" w:rsidRPr="00761812" w:rsidRDefault="00603A2A" w:rsidP="009F222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03A2A" w:rsidRPr="00761812" w:rsidSect="00761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41" w:rsidRDefault="006D0C41" w:rsidP="00D653F2">
      <w:pPr>
        <w:spacing w:after="0" w:line="240" w:lineRule="auto"/>
      </w:pPr>
      <w:r>
        <w:separator/>
      </w:r>
    </w:p>
  </w:endnote>
  <w:endnote w:type="continuationSeparator" w:id="0">
    <w:p w:rsidR="006D0C41" w:rsidRDefault="006D0C41" w:rsidP="00D65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41" w:rsidRDefault="006D0C41" w:rsidP="00D653F2">
      <w:pPr>
        <w:spacing w:after="0" w:line="240" w:lineRule="auto"/>
      </w:pPr>
      <w:r>
        <w:separator/>
      </w:r>
    </w:p>
  </w:footnote>
  <w:footnote w:type="continuationSeparator" w:id="0">
    <w:p w:rsidR="006D0C41" w:rsidRDefault="006D0C41" w:rsidP="00D65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E2"/>
    <w:rsid w:val="00040D1C"/>
    <w:rsid w:val="00044ECF"/>
    <w:rsid w:val="00051502"/>
    <w:rsid w:val="00053DC6"/>
    <w:rsid w:val="000676BA"/>
    <w:rsid w:val="00075143"/>
    <w:rsid w:val="000751B8"/>
    <w:rsid w:val="00075367"/>
    <w:rsid w:val="00086EBA"/>
    <w:rsid w:val="000E27A0"/>
    <w:rsid w:val="00124508"/>
    <w:rsid w:val="00135CB7"/>
    <w:rsid w:val="0014486E"/>
    <w:rsid w:val="0016593F"/>
    <w:rsid w:val="001836EA"/>
    <w:rsid w:val="00213EA0"/>
    <w:rsid w:val="0027390D"/>
    <w:rsid w:val="002A7545"/>
    <w:rsid w:val="002A795C"/>
    <w:rsid w:val="002D381A"/>
    <w:rsid w:val="002E1D4E"/>
    <w:rsid w:val="002E5561"/>
    <w:rsid w:val="003043DE"/>
    <w:rsid w:val="00312FE2"/>
    <w:rsid w:val="003271C0"/>
    <w:rsid w:val="003548A6"/>
    <w:rsid w:val="00371564"/>
    <w:rsid w:val="003E6258"/>
    <w:rsid w:val="003E7C74"/>
    <w:rsid w:val="00432050"/>
    <w:rsid w:val="00433698"/>
    <w:rsid w:val="00551A45"/>
    <w:rsid w:val="00553726"/>
    <w:rsid w:val="005A79F8"/>
    <w:rsid w:val="00603A2A"/>
    <w:rsid w:val="0062044B"/>
    <w:rsid w:val="00654CB7"/>
    <w:rsid w:val="006D0C41"/>
    <w:rsid w:val="006D7570"/>
    <w:rsid w:val="00761812"/>
    <w:rsid w:val="007B79E0"/>
    <w:rsid w:val="00827529"/>
    <w:rsid w:val="00835FAD"/>
    <w:rsid w:val="00854A77"/>
    <w:rsid w:val="00873D06"/>
    <w:rsid w:val="00874AC1"/>
    <w:rsid w:val="008E41FF"/>
    <w:rsid w:val="008E7695"/>
    <w:rsid w:val="008F59BB"/>
    <w:rsid w:val="008F73B8"/>
    <w:rsid w:val="009B39E1"/>
    <w:rsid w:val="009B7041"/>
    <w:rsid w:val="009B7774"/>
    <w:rsid w:val="009E1248"/>
    <w:rsid w:val="009F2228"/>
    <w:rsid w:val="00A239CA"/>
    <w:rsid w:val="00A92C24"/>
    <w:rsid w:val="00AE51E5"/>
    <w:rsid w:val="00AF52D2"/>
    <w:rsid w:val="00B24719"/>
    <w:rsid w:val="00BA6804"/>
    <w:rsid w:val="00BD4EC0"/>
    <w:rsid w:val="00BF24AC"/>
    <w:rsid w:val="00C04B74"/>
    <w:rsid w:val="00C41A5D"/>
    <w:rsid w:val="00C50D00"/>
    <w:rsid w:val="00C7443E"/>
    <w:rsid w:val="00C75490"/>
    <w:rsid w:val="00CD3AB8"/>
    <w:rsid w:val="00D225AA"/>
    <w:rsid w:val="00D420F6"/>
    <w:rsid w:val="00D46EB6"/>
    <w:rsid w:val="00D653F2"/>
    <w:rsid w:val="00DB5F76"/>
    <w:rsid w:val="00E33645"/>
    <w:rsid w:val="00EF14B4"/>
    <w:rsid w:val="00F03F57"/>
    <w:rsid w:val="00F340B4"/>
    <w:rsid w:val="00F42683"/>
    <w:rsid w:val="00F75871"/>
    <w:rsid w:val="00F7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C0A43"/>
  <w15:chartTrackingRefBased/>
  <w15:docId w15:val="{51B2FE70-AC37-496E-9B03-2A4853D7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52D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F2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443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Monika Flo</cp:lastModifiedBy>
  <cp:revision>3</cp:revision>
  <cp:lastPrinted>2018-11-08T10:13:00Z</cp:lastPrinted>
  <dcterms:created xsi:type="dcterms:W3CDTF">2019-03-21T21:03:00Z</dcterms:created>
  <dcterms:modified xsi:type="dcterms:W3CDTF">2019-03-21T21:22:00Z</dcterms:modified>
</cp:coreProperties>
</file>